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B43" w:rsidRPr="008F5293" w:rsidRDefault="00AF5B43" w:rsidP="007007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8F5293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7007E5" w:rsidRPr="008F5293" w:rsidRDefault="007007E5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</w:p>
    <w:p w:rsidR="008F5293" w:rsidRPr="008F5293" w:rsidRDefault="00AF5B4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8F5293">
        <w:rPr>
          <w:rFonts w:ascii="Times New Roman" w:hAnsi="Times New Roman" w:cs="Times New Roman"/>
          <w:b/>
          <w:sz w:val="28"/>
          <w:szCs w:val="28"/>
        </w:rPr>
        <w:t>Актуальность</w:t>
      </w:r>
    </w:p>
    <w:p w:rsidR="008F5293" w:rsidRPr="008F5293" w:rsidRDefault="00612BB8" w:rsidP="00E32131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сотрудников отдела Гидрологии производится по стандартной схеме, по стандартным методикам</w:t>
      </w:r>
      <w:r w:rsidR="00B52393">
        <w:rPr>
          <w:rFonts w:ascii="Times New Roman" w:hAnsi="Times New Roman" w:cs="Times New Roman"/>
          <w:sz w:val="28"/>
          <w:szCs w:val="28"/>
        </w:rPr>
        <w:t>, то есть расчеты проводятся вручную и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 по одним и тем же формулам</w:t>
      </w:r>
      <w:r>
        <w:rPr>
          <w:rFonts w:ascii="Times New Roman" w:hAnsi="Times New Roman" w:cs="Times New Roman"/>
          <w:sz w:val="28"/>
          <w:szCs w:val="28"/>
        </w:rPr>
        <w:t xml:space="preserve">, что обеспечивает </w:t>
      </w:r>
      <w:r w:rsidR="00640940">
        <w:rPr>
          <w:rFonts w:ascii="Times New Roman" w:hAnsi="Times New Roman" w:cs="Times New Roman"/>
          <w:sz w:val="28"/>
          <w:szCs w:val="28"/>
        </w:rPr>
        <w:t>преемственность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40940">
        <w:rPr>
          <w:rFonts w:ascii="Times New Roman" w:hAnsi="Times New Roman" w:cs="Times New Roman"/>
          <w:sz w:val="28"/>
          <w:szCs w:val="28"/>
        </w:rPr>
        <w:t>сопоставимость</w:t>
      </w:r>
      <w:r>
        <w:rPr>
          <w:rFonts w:ascii="Times New Roman" w:hAnsi="Times New Roman" w:cs="Times New Roman"/>
          <w:sz w:val="28"/>
          <w:szCs w:val="28"/>
        </w:rPr>
        <w:t xml:space="preserve"> исторической базы данных</w:t>
      </w:r>
      <w:r w:rsidR="008F5293" w:rsidRPr="008F5293">
        <w:rPr>
          <w:rFonts w:ascii="Times New Roman" w:hAnsi="Times New Roman" w:cs="Times New Roman"/>
          <w:sz w:val="28"/>
          <w:szCs w:val="28"/>
        </w:rPr>
        <w:t>.</w:t>
      </w:r>
      <w:r w:rsidR="00E32131">
        <w:rPr>
          <w:rFonts w:ascii="Times New Roman" w:hAnsi="Times New Roman" w:cs="Times New Roman"/>
          <w:sz w:val="28"/>
          <w:szCs w:val="28"/>
        </w:rPr>
        <w:t xml:space="preserve"> В большинстве случаев данные состоя</w:t>
      </w:r>
      <w:r>
        <w:rPr>
          <w:rFonts w:ascii="Times New Roman" w:hAnsi="Times New Roman" w:cs="Times New Roman"/>
          <w:sz w:val="28"/>
          <w:szCs w:val="28"/>
        </w:rPr>
        <w:t xml:space="preserve">т из стандартного набора параметров </w:t>
      </w:r>
      <w:r w:rsidR="00640940">
        <w:rPr>
          <w:rFonts w:ascii="Times New Roman" w:hAnsi="Times New Roman" w:cs="Times New Roman"/>
          <w:sz w:val="28"/>
          <w:szCs w:val="28"/>
        </w:rPr>
        <w:t xml:space="preserve">атмосферы и гидросферы, </w:t>
      </w:r>
      <w:r>
        <w:rPr>
          <w:rFonts w:ascii="Times New Roman" w:hAnsi="Times New Roman" w:cs="Times New Roman"/>
          <w:sz w:val="28"/>
          <w:szCs w:val="28"/>
        </w:rPr>
        <w:t>которые ежегодно обновляются.</w:t>
      </w:r>
      <w:r w:rsidR="00640940">
        <w:rPr>
          <w:rFonts w:ascii="Times New Roman" w:hAnsi="Times New Roman" w:cs="Times New Roman"/>
          <w:sz w:val="28"/>
          <w:szCs w:val="28"/>
        </w:rPr>
        <w:t xml:space="preserve"> Обработка данных представляет из себя использование результатов одних расчетов для расчета других параметров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F5293" w:rsidRPr="008F5293" w:rsidRDefault="008F5293" w:rsidP="008F5293">
      <w:pPr>
        <w:rPr>
          <w:rFonts w:ascii="Times New Roman" w:hAnsi="Times New Roman" w:cs="Times New Roman"/>
          <w:sz w:val="28"/>
          <w:szCs w:val="28"/>
        </w:rPr>
      </w:pPr>
    </w:p>
    <w:p w:rsidR="008F5293" w:rsidRDefault="008F529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Название системы</w:t>
      </w:r>
    </w:p>
    <w:p w:rsidR="00D45E49" w:rsidRPr="00D45E49" w:rsidRDefault="00D45E49" w:rsidP="00D45E49">
      <w:pPr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D45E49" w:rsidP="007007E5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Заказчик</w:t>
      </w:r>
    </w:p>
    <w:p w:rsidR="00D45E49" w:rsidRPr="00D45E49" w:rsidRDefault="00B52393" w:rsidP="00D45E4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 «Гидрологии» Агентства</w:t>
      </w:r>
      <w:r w:rsidR="00D45E49">
        <w:rPr>
          <w:rFonts w:ascii="Times New Roman" w:hAnsi="Times New Roman" w:cs="Times New Roman"/>
          <w:sz w:val="28"/>
          <w:szCs w:val="28"/>
        </w:rPr>
        <w:t xml:space="preserve"> Гидрометеорологии при МЧС КР.</w:t>
      </w:r>
    </w:p>
    <w:p w:rsidR="00640940" w:rsidRPr="00640940" w:rsidRDefault="00D45E49" w:rsidP="00640940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Исполнитель</w:t>
      </w:r>
    </w:p>
    <w:p w:rsidR="00D45E49" w:rsidRPr="00BF7FCB" w:rsidRDefault="00D45E49" w:rsidP="00BF7FC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Студенты КГТУ им. И.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Раззакова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ФИТ, группа ПИ-3-16: </w:t>
      </w:r>
      <w:proofErr w:type="spellStart"/>
      <w:r>
        <w:rPr>
          <w:rFonts w:ascii="Times New Roman" w:hAnsi="Times New Roman" w:cs="Times New Roman"/>
          <w:sz w:val="28"/>
          <w:szCs w:val="28"/>
        </w:rPr>
        <w:t>Эргешов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Калыков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Алишер</w:t>
      </w:r>
    </w:p>
    <w:p w:rsidR="008F5293" w:rsidRPr="008F5293" w:rsidRDefault="008F5293" w:rsidP="008F529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8F5293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Назначение </w:t>
      </w:r>
    </w:p>
    <w:p w:rsidR="00D45E49" w:rsidRPr="00313810" w:rsidRDefault="00D45E49" w:rsidP="00D45E49">
      <w:pPr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640940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назначена для сотрудников отдела Гидрологии агентства Гидрометеорологии при МЧС КР</w:t>
      </w:r>
      <w:r w:rsidR="00DD3C23">
        <w:rPr>
          <w:rFonts w:ascii="Times New Roman" w:hAnsi="Times New Roman" w:cs="Times New Roman"/>
          <w:sz w:val="28"/>
          <w:szCs w:val="28"/>
        </w:rPr>
        <w:t xml:space="preserve"> </w:t>
      </w:r>
      <w:r w:rsidR="00313810">
        <w:rPr>
          <w:rFonts w:ascii="Times New Roman" w:hAnsi="Times New Roman" w:cs="Times New Roman"/>
          <w:sz w:val="28"/>
          <w:szCs w:val="28"/>
        </w:rPr>
        <w:t>для автоматизации вычислений расчетов гидрометеорологической продукции.</w:t>
      </w:r>
    </w:p>
    <w:p w:rsidR="008F5293" w:rsidRDefault="00640940" w:rsidP="00640940">
      <w:pPr>
        <w:pStyle w:val="a3"/>
        <w:tabs>
          <w:tab w:val="left" w:pos="6095"/>
        </w:tabs>
        <w:ind w:left="4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7007E5" w:rsidRPr="008F5293" w:rsidRDefault="00D45E49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</w:t>
      </w:r>
      <w:r w:rsidR="008F5293">
        <w:rPr>
          <w:rFonts w:ascii="Times New Roman" w:hAnsi="Times New Roman" w:cs="Times New Roman"/>
          <w:b/>
          <w:sz w:val="28"/>
          <w:szCs w:val="28"/>
        </w:rPr>
        <w:t xml:space="preserve"> создания</w:t>
      </w:r>
    </w:p>
    <w:p w:rsidR="00640940" w:rsidRPr="008F5293" w:rsidRDefault="00640940" w:rsidP="007007E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сбора, обработки и выпуска гидрометеорологической прод</w:t>
      </w:r>
      <w:r w:rsidR="00313810">
        <w:rPr>
          <w:rFonts w:ascii="Times New Roman" w:hAnsi="Times New Roman" w:cs="Times New Roman"/>
          <w:sz w:val="28"/>
          <w:szCs w:val="28"/>
        </w:rPr>
        <w:t>укции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12054" w:rsidRPr="00313810" w:rsidRDefault="00640940" w:rsidP="00C202C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13810">
        <w:rPr>
          <w:rFonts w:ascii="Times New Roman" w:hAnsi="Times New Roman" w:cs="Times New Roman"/>
          <w:sz w:val="28"/>
          <w:szCs w:val="28"/>
        </w:rPr>
        <w:t>Сократить влияние</w:t>
      </w:r>
      <w:r w:rsidR="007007E5" w:rsidRPr="00313810">
        <w:rPr>
          <w:rFonts w:ascii="Times New Roman" w:hAnsi="Times New Roman" w:cs="Times New Roman"/>
          <w:sz w:val="28"/>
          <w:szCs w:val="28"/>
        </w:rPr>
        <w:t xml:space="preserve"> человеческого фактора при </w:t>
      </w:r>
      <w:r w:rsidRPr="00313810">
        <w:rPr>
          <w:rFonts w:ascii="Times New Roman" w:hAnsi="Times New Roman" w:cs="Times New Roman"/>
          <w:sz w:val="28"/>
          <w:szCs w:val="28"/>
        </w:rPr>
        <w:t>выпуске г</w:t>
      </w:r>
      <w:r w:rsidR="00313810" w:rsidRPr="00313810">
        <w:rPr>
          <w:rFonts w:ascii="Times New Roman" w:hAnsi="Times New Roman" w:cs="Times New Roman"/>
          <w:sz w:val="28"/>
          <w:szCs w:val="28"/>
        </w:rPr>
        <w:t xml:space="preserve">идрометеорологической продукции. </w:t>
      </w:r>
      <w:r w:rsidR="00313810">
        <w:rPr>
          <w:rFonts w:ascii="Times New Roman" w:hAnsi="Times New Roman" w:cs="Times New Roman"/>
          <w:sz w:val="28"/>
          <w:szCs w:val="28"/>
        </w:rPr>
        <w:t>Неправильное использование данных</w:t>
      </w:r>
      <w:r w:rsidR="00C84CC8">
        <w:rPr>
          <w:rFonts w:ascii="Times New Roman" w:hAnsi="Times New Roman" w:cs="Times New Roman"/>
          <w:sz w:val="28"/>
          <w:szCs w:val="28"/>
        </w:rPr>
        <w:t xml:space="preserve"> при расчетах, случайные математические ошибки при расчетах и т.п.</w:t>
      </w:r>
    </w:p>
    <w:p w:rsidR="00C12054" w:rsidRDefault="00C12054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F6BD9" w:rsidRDefault="00BF7FCB" w:rsidP="000F6BD9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BF7FCB">
        <w:rPr>
          <w:rFonts w:ascii="Times New Roman" w:hAnsi="Times New Roman" w:cs="Times New Roman"/>
          <w:b/>
          <w:sz w:val="28"/>
          <w:szCs w:val="28"/>
        </w:rPr>
        <w:lastRenderedPageBreak/>
        <w:t>Функциональные требования</w:t>
      </w:r>
    </w:p>
    <w:p w:rsidR="000F6BD9" w:rsidRDefault="000F6BD9" w:rsidP="000F6BD9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57E98" w:rsidRPr="00F57E98" w:rsidRDefault="00F57E98" w:rsidP="009766DE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иметь 2 способа </w:t>
      </w:r>
      <w:r w:rsidR="00C84CC8">
        <w:rPr>
          <w:rFonts w:ascii="Times New Roman" w:hAnsi="Times New Roman" w:cs="Times New Roman"/>
          <w:sz w:val="28"/>
          <w:szCs w:val="28"/>
        </w:rPr>
        <w:t xml:space="preserve">ввода </w:t>
      </w:r>
      <w:r>
        <w:rPr>
          <w:rFonts w:ascii="Times New Roman" w:hAnsi="Times New Roman" w:cs="Times New Roman"/>
          <w:sz w:val="28"/>
          <w:szCs w:val="28"/>
        </w:rPr>
        <w:t>данных: от пользователя(вручную), импорт из другого модуля.</w:t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</w:p>
    <w:p w:rsidR="00AC7205" w:rsidRPr="00AC7205" w:rsidRDefault="000F6BD9" w:rsidP="00F57E98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дать возможность пользователю вводить набор</w:t>
      </w:r>
      <w:r w:rsidR="00AC7205">
        <w:rPr>
          <w:rFonts w:ascii="Times New Roman" w:hAnsi="Times New Roman" w:cs="Times New Roman"/>
          <w:sz w:val="28"/>
          <w:szCs w:val="28"/>
        </w:rPr>
        <w:t xml:space="preserve"> следующих параметров: </w:t>
      </w:r>
    </w:p>
    <w:p w:rsidR="00F57E98" w:rsidRPr="00AC7205" w:rsidRDefault="00AC7205" w:rsidP="00AC7205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 месячной суммы осадков:</w:t>
      </w:r>
    </w:p>
    <w:p w:rsidR="009766DE" w:rsidRPr="00A20F7B" w:rsidRDefault="00A867DB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– Осадки, выпавшие за определенный период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Отсчет осадков.</w:t>
      </w:r>
    </w:p>
    <w:p w:rsidR="009766DE" w:rsidRPr="00386A8D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 – Поправка осадков</w:t>
      </w:r>
    </w:p>
    <w:p w:rsidR="00386A8D" w:rsidRPr="00386A8D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– Вид осадков</w:t>
      </w:r>
    </w:p>
    <w:p w:rsidR="00386A8D" w:rsidRPr="00A20F7B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>
        <w:rPr>
          <w:rFonts w:ascii="Times New Roman" w:hAnsi="Times New Roman" w:cs="Times New Roman"/>
          <w:sz w:val="28"/>
          <w:szCs w:val="28"/>
        </w:rPr>
        <w:t>Количество дней с осадками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Температура воздуха</w:t>
      </w:r>
    </w:p>
    <w:p w:rsidR="009766DE" w:rsidRPr="00A559E2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Дефицит </w:t>
      </w:r>
      <w:r w:rsidR="00A559E2">
        <w:rPr>
          <w:rFonts w:ascii="Times New Roman" w:hAnsi="Times New Roman" w:cs="Times New Roman"/>
          <w:sz w:val="28"/>
          <w:szCs w:val="28"/>
        </w:rPr>
        <w:t>насыщения</w:t>
      </w:r>
    </w:p>
    <w:p w:rsidR="00A559E2" w:rsidRPr="009766DE" w:rsidRDefault="00A559E2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559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Упругость водяного пара (парциальное давление)</w:t>
      </w:r>
    </w:p>
    <w:p w:rsidR="009766DE" w:rsidRPr="009766DE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Скорость ветра, по флюгеру</w:t>
      </w:r>
    </w:p>
    <w:p w:rsidR="009766DE" w:rsidRPr="00A20F7B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</w:t>
      </w:r>
      <w:r w:rsidR="00A559E2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–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</w:t>
      </w:r>
      <w:r w:rsidR="00A559E2">
        <w:rPr>
          <w:rFonts w:ascii="Times New Roman" w:eastAsiaTheme="minorEastAsia" w:hAnsi="Times New Roman" w:cs="Times New Roman"/>
          <w:sz w:val="28"/>
          <w:szCs w:val="28"/>
        </w:rPr>
        <w:t xml:space="preserve">Поправка на смачивание 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vertAlign w:val="subscript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– Логарифмический коэффициент изменения скорости ветра с высотой.</w:t>
      </w:r>
    </w:p>
    <w:p w:rsidR="00872C13" w:rsidRDefault="009766DE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92D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Коэффициент, характеризующий искажение логарифмического профиля ветра под влиянием защищенности метеоплощадки.</w:t>
      </w:r>
      <w:r w:rsidR="00872C13" w:rsidRPr="00872C1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1E7362" w:rsidRPr="001E7362" w:rsidRDefault="001E7362" w:rsidP="001E7362">
      <w:pPr>
        <w:ind w:left="720"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1E7362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испарения</w:t>
      </w:r>
      <w:r w:rsidRPr="001E7362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1E7362" w:rsidRPr="001E7362" w:rsidRDefault="001E736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-воды – </w:t>
      </w:r>
      <w:r>
        <w:rPr>
          <w:rFonts w:ascii="Times New Roman" w:hAnsi="Times New Roman" w:cs="Times New Roman"/>
          <w:sz w:val="28"/>
          <w:szCs w:val="28"/>
        </w:rPr>
        <w:t>температура воды по акватории</w:t>
      </w:r>
    </w:p>
    <w:p w:rsidR="001E7362" w:rsidRPr="002C25C8" w:rsidRDefault="001E7362" w:rsidP="001E7362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е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200 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парциальное давления по акваторию</w:t>
      </w:r>
    </w:p>
    <w:p w:rsidR="002C25C8" w:rsidRPr="001E7362" w:rsidRDefault="002C25C8" w:rsidP="002C25C8">
      <w:pPr>
        <w:pStyle w:val="a3"/>
        <w:ind w:left="1440"/>
        <w:rPr>
          <w:rFonts w:ascii="Times New Roman" w:hAnsi="Times New Roman" w:cs="Times New Roman"/>
          <w:b/>
          <w:i/>
          <w:sz w:val="28"/>
          <w:szCs w:val="28"/>
        </w:rPr>
      </w:pPr>
    </w:p>
    <w:p w:rsidR="00872C13" w:rsidRDefault="00872C13" w:rsidP="00872C13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 xml:space="preserve">Параметры для определения </w:t>
      </w:r>
      <w:r>
        <w:rPr>
          <w:rFonts w:ascii="Times New Roman" w:hAnsi="Times New Roman" w:cs="Times New Roman"/>
          <w:b/>
          <w:i/>
          <w:sz w:val="28"/>
          <w:szCs w:val="28"/>
        </w:rPr>
        <w:t>водного баланса за год</w:t>
      </w:r>
      <w:r w:rsidRPr="00AC7205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Пгп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Кыргызгидромета</w:t>
      </w:r>
      <w:proofErr w:type="spellEnd"/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ММиВХ</w:t>
      </w:r>
      <w:proofErr w:type="spellEnd"/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Вод-водозабор</w:t>
      </w:r>
    </w:p>
    <w:p w:rsidR="009766DE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Испарение</w:t>
      </w:r>
    </w:p>
    <w:p w:rsidR="00872C13" w:rsidRPr="00872C13" w:rsidRDefault="00872C13" w:rsidP="00872C1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месячную сумму осадков</w:t>
      </w:r>
    </w:p>
    <w:p w:rsidR="009766DE" w:rsidRPr="00E875AB" w:rsidRDefault="00E875AB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sz w:val="28"/>
          <w:szCs w:val="28"/>
        </w:rPr>
        <w:t xml:space="preserve"> – средние месячные значение скорости ветра на высоте 2</w:t>
      </w:r>
      <w:proofErr w:type="gramStart"/>
      <w:r>
        <w:rPr>
          <w:rFonts w:ascii="Times New Roman" w:hAnsi="Times New Roman" w:cs="Times New Roman"/>
          <w:sz w:val="28"/>
          <w:szCs w:val="28"/>
        </w:rPr>
        <w:t>м</w:t>
      </w:r>
      <w:r w:rsidR="00A867DB">
        <w:rPr>
          <w:rFonts w:ascii="Times New Roman" w:hAnsi="Times New Roman" w:cs="Times New Roman"/>
          <w:sz w:val="28"/>
          <w:szCs w:val="28"/>
        </w:rPr>
        <w:t>?????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Вычисляется следующей формулой 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 w:rsidRPr="00E875AB">
        <w:rPr>
          <w:rFonts w:ascii="Times New Roman" w:hAnsi="Times New Roman" w:cs="Times New Roman"/>
          <w:b/>
          <w:sz w:val="28"/>
          <w:szCs w:val="28"/>
        </w:rPr>
        <w:t>=</w:t>
      </w:r>
      <w:r w:rsidRPr="00872C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75A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л</w:t>
      </w:r>
      <w:r w:rsidRPr="00E875AB">
        <w:rPr>
          <w:rFonts w:ascii="Times New Roman" w:hAnsi="Times New Roman" w:cs="Times New Roman"/>
          <w:b/>
          <w:sz w:val="28"/>
          <w:szCs w:val="28"/>
        </w:rPr>
        <w:t>*m*</w:t>
      </w:r>
      <w:proofErr w:type="spellStart"/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ф</w:t>
      </w:r>
      <w:proofErr w:type="spellEnd"/>
    </w:p>
    <w:p w:rsidR="0045204D" w:rsidRDefault="00A559E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Е</w:t>
      </w:r>
      <w:r w:rsidRPr="00A559E2">
        <w:rPr>
          <w:rFonts w:ascii="Times New Roman" w:hAnsi="Times New Roman" w:cs="Times New Roman"/>
          <w:sz w:val="28"/>
          <w:szCs w:val="28"/>
        </w:rPr>
        <w:t xml:space="preserve">’ – </w:t>
      </w:r>
      <w:r>
        <w:rPr>
          <w:rFonts w:ascii="Times New Roman" w:hAnsi="Times New Roman" w:cs="Times New Roman"/>
          <w:sz w:val="28"/>
          <w:szCs w:val="28"/>
        </w:rPr>
        <w:t xml:space="preserve">средняя суточная величина испарения жидких осадков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осадкомера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день с осадками (мм</w:t>
      </w:r>
      <w:r w:rsidRPr="00A559E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сутки)</w:t>
      </w:r>
      <w:r w:rsidR="0045204D">
        <w:rPr>
          <w:rFonts w:ascii="Times New Roman" w:hAnsi="Times New Roman" w:cs="Times New Roman"/>
          <w:sz w:val="28"/>
          <w:szCs w:val="28"/>
        </w:rPr>
        <w:t>. Е</w:t>
      </w:r>
      <w:r w:rsidR="0045204D" w:rsidRPr="00872C13">
        <w:rPr>
          <w:rFonts w:ascii="Times New Roman" w:hAnsi="Times New Roman" w:cs="Times New Roman"/>
          <w:sz w:val="28"/>
          <w:szCs w:val="28"/>
        </w:rPr>
        <w:t xml:space="preserve">’ </w:t>
      </w:r>
      <w:r w:rsidR="0045204D">
        <w:rPr>
          <w:rFonts w:ascii="Times New Roman" w:hAnsi="Times New Roman" w:cs="Times New Roman"/>
          <w:sz w:val="28"/>
          <w:szCs w:val="28"/>
        </w:rPr>
        <w:t xml:space="preserve">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1</w:t>
      </w:r>
    </w:p>
    <w:p w:rsidR="0045204D" w:rsidRPr="00851D04" w:rsidRDefault="0045204D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относит</w:t>
      </w:r>
      <w:r w:rsidR="00130967">
        <w:rPr>
          <w:rFonts w:ascii="Times New Roman" w:hAnsi="Times New Roman" w:cs="Times New Roman"/>
          <w:sz w:val="28"/>
          <w:szCs w:val="28"/>
        </w:rPr>
        <w:t>ельные величины ветровой поправки</w:t>
      </w:r>
      <w:r w:rsidR="00A867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(к твердым, жидким и смешанным осадкам) 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2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2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 w:rsidR="001E7362"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2C25C8">
        <w:rPr>
          <w:rFonts w:ascii="Times New Roman" w:hAnsi="Times New Roman" w:cs="Times New Roman"/>
          <w:b/>
          <w:sz w:val="28"/>
          <w:szCs w:val="28"/>
        </w:rPr>
        <w:t>Г</w:t>
      </w:r>
      <w:r>
        <w:rPr>
          <w:rFonts w:ascii="Times New Roman" w:hAnsi="Times New Roman" w:cs="Times New Roman"/>
          <w:b/>
          <w:sz w:val="28"/>
          <w:szCs w:val="28"/>
        </w:rPr>
        <w:t>раф</w:t>
      </w:r>
      <w:r w:rsidR="002C25C8">
        <w:rPr>
          <w:rFonts w:ascii="Times New Roman" w:hAnsi="Times New Roman" w:cs="Times New Roman"/>
          <w:b/>
          <w:sz w:val="28"/>
          <w:szCs w:val="28"/>
        </w:rPr>
        <w:t>ику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851D04" w:rsidRPr="00851D04" w:rsidRDefault="00130967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посчитать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13096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 суммар</w:t>
      </w:r>
      <w:r w:rsidR="00312F34">
        <w:rPr>
          <w:rFonts w:ascii="Times New Roman" w:hAnsi="Times New Roman" w:cs="Times New Roman"/>
          <w:sz w:val="28"/>
          <w:szCs w:val="28"/>
        </w:rPr>
        <w:t>ное количество осадков за месяц с учетом всех поправок</w:t>
      </w:r>
    </w:p>
    <w:p w:rsidR="00851D04" w:rsidRPr="00A855FB" w:rsidRDefault="00130967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X – количество осадков с поправкой на смачивание</w:t>
      </w:r>
      <w:r w:rsidR="00153A42">
        <w:rPr>
          <w:rFonts w:ascii="Times New Roman" w:hAnsi="Times New Roman" w:cs="Times New Roman"/>
          <w:sz w:val="28"/>
          <w:szCs w:val="28"/>
        </w:rPr>
        <w:t>.</w:t>
      </w:r>
      <w:r w:rsidR="00A855FB">
        <w:rPr>
          <w:rFonts w:ascii="Times New Roman" w:hAnsi="Times New Roman" w:cs="Times New Roman"/>
          <w:sz w:val="28"/>
          <w:szCs w:val="28"/>
        </w:rPr>
        <w:t xml:space="preserve"> Высчитывается суммой </w:t>
      </w:r>
      <w:r w:rsidR="00A855F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855FB"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A855FB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="00A855FB"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153A42" w:rsidRPr="00A855FB" w:rsidRDefault="00153A4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ветер. Высчитывается произведением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3A11F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3A11F4" w:rsidRPr="00A855FB" w:rsidRDefault="003A11F4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испарение жидких осадков. Высчитывается произведением </w:t>
      </w:r>
      <w:r w:rsidRPr="003A11F4">
        <w:rPr>
          <w:rFonts w:ascii="Times New Roman" w:hAnsi="Times New Roman" w:cs="Times New Roman"/>
          <w:sz w:val="28"/>
          <w:szCs w:val="28"/>
        </w:rPr>
        <w:t>Е’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только для месяцев с жидким осадком)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</w:p>
    <w:p w:rsidR="00A855FB" w:rsidRPr="00872C13" w:rsidRDefault="003A11F4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для вычисление </w:t>
      </w:r>
      <w:r>
        <w:rPr>
          <w:rFonts w:ascii="Times New Roman" w:hAnsi="Times New Roman" w:cs="Times New Roman"/>
          <w:sz w:val="28"/>
          <w:szCs w:val="28"/>
        </w:rPr>
        <w:tab/>
        <w:t xml:space="preserve">месячной суммы осадков система должна суммировать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872C13" w:rsidRDefault="00872C13" w:rsidP="00872C1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6E59A0">
        <w:rPr>
          <w:rFonts w:ascii="Times New Roman" w:hAnsi="Times New Roman" w:cs="Times New Roman"/>
          <w:sz w:val="28"/>
          <w:szCs w:val="28"/>
        </w:rPr>
        <w:t xml:space="preserve">должна вычислить водный баланс оз. Иссык-Куль и сформировать следующие таблицы </w:t>
      </w:r>
      <w:r w:rsidR="00ED4504">
        <w:rPr>
          <w:rFonts w:ascii="Times New Roman" w:hAnsi="Times New Roman" w:cs="Times New Roman"/>
          <w:b/>
          <w:sz w:val="28"/>
          <w:szCs w:val="28"/>
        </w:rPr>
        <w:t>табл. 4, табл. 5, табл. 6</w:t>
      </w:r>
    </w:p>
    <w:p w:rsidR="00247CE3" w:rsidRPr="00247CE3" w:rsidRDefault="00247CE3" w:rsidP="00247CE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247CE3">
        <w:rPr>
          <w:rFonts w:ascii="Times New Roman" w:hAnsi="Times New Roman" w:cs="Times New Roman"/>
          <w:sz w:val="28"/>
          <w:szCs w:val="28"/>
        </w:rPr>
        <w:t>Система должна вычислить испарение по оз. Иссык-Куль</w:t>
      </w:r>
    </w:p>
    <w:p w:rsidR="00247CE3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определить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-максимальная упругость водяного пара.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>
        <w:rPr>
          <w:rFonts w:ascii="Times New Roman" w:hAnsi="Times New Roman" w:cs="Times New Roman"/>
          <w:b/>
          <w:sz w:val="28"/>
          <w:szCs w:val="28"/>
        </w:rPr>
        <w:t>Таблице 3</w:t>
      </w:r>
    </w:p>
    <w:p w:rsidR="00247CE3" w:rsidRPr="002B56A8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посчитать</w:t>
      </w:r>
      <w:r w:rsidRPr="00FD66F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FD66F5">
        <w:rPr>
          <w:rFonts w:ascii="Times New Roman" w:eastAsiaTheme="minorEastAsia" w:hAnsi="Times New Roman" w:cs="Times New Roman"/>
          <w:b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разность температуры воды и воздуха.</w:t>
      </w:r>
    </w:p>
    <w:p w:rsidR="00247CE3" w:rsidRPr="00247CE3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Система должна определить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определяется по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Таблице 4</w:t>
      </w:r>
    </w:p>
    <w:p w:rsidR="00247CE3" w:rsidRPr="00247CE3" w:rsidRDefault="00247CE3" w:rsidP="00247CE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Вычисление испарения должна </w:t>
      </w:r>
      <w:r w:rsidR="00DA4716">
        <w:rPr>
          <w:rFonts w:ascii="Times New Roman" w:hAnsi="Times New Roman" w:cs="Times New Roman"/>
          <w:sz w:val="28"/>
          <w:szCs w:val="28"/>
        </w:rPr>
        <w:t xml:space="preserve">производится двумя методами (по ГГИ, по методу </w:t>
      </w:r>
      <w:proofErr w:type="spellStart"/>
      <w:r w:rsidR="00DA4716">
        <w:rPr>
          <w:rFonts w:ascii="Times New Roman" w:hAnsi="Times New Roman" w:cs="Times New Roman"/>
          <w:sz w:val="28"/>
          <w:szCs w:val="28"/>
        </w:rPr>
        <w:t>Браславского</w:t>
      </w:r>
      <w:proofErr w:type="spellEnd"/>
      <w:r w:rsidR="00DA4716">
        <w:rPr>
          <w:rFonts w:ascii="Times New Roman" w:hAnsi="Times New Roman" w:cs="Times New Roman"/>
          <w:sz w:val="28"/>
          <w:szCs w:val="28"/>
        </w:rPr>
        <w:t>-Нургалиева</w:t>
      </w:r>
      <w:r w:rsidR="00312F34">
        <w:rPr>
          <w:rFonts w:ascii="Times New Roman" w:hAnsi="Times New Roman" w:cs="Times New Roman"/>
          <w:sz w:val="28"/>
          <w:szCs w:val="28"/>
        </w:rPr>
        <w:t>)</w:t>
      </w:r>
      <w:r w:rsidR="00DA471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Pr="00FD66F5" w:rsidRDefault="00FB7938" w:rsidP="00FD66F5">
      <w:pPr>
        <w:rPr>
          <w:rFonts w:ascii="Times New Roman" w:hAnsi="Times New Roman" w:cs="Times New Roman"/>
          <w:b/>
          <w:sz w:val="28"/>
          <w:szCs w:val="28"/>
        </w:rPr>
      </w:pPr>
    </w:p>
    <w:p w:rsidR="00FB7938" w:rsidRPr="00FB7938" w:rsidRDefault="004E6B5F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  <w:r w:rsidRPr="0045204D"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A559E2" w:rsidRPr="004E6B5F" w:rsidRDefault="0045204D" w:rsidP="007826E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0C077" wp14:editId="07244F20">
            <wp:extent cx="5260970" cy="24288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4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C8" w:rsidRDefault="004E6B5F" w:rsidP="007826E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Средние суточные величины испарения (мм)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осадкомера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дни с жидкими осадками в зависимости от средних месячных величин дефицита влажности воздуха (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скорости ветра (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м/сек)</w:t>
      </w:r>
    </w:p>
    <w:p w:rsidR="00FB7938" w:rsidRDefault="00FB7938" w:rsidP="004E6B5F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6B5F" w:rsidRPr="004E6B5F" w:rsidRDefault="004E6B5F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2</w:t>
      </w:r>
    </w:p>
    <w:p w:rsidR="00C66220" w:rsidRDefault="00C66220" w:rsidP="00FB7938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F44DB4" wp14:editId="235540B9">
            <wp:extent cx="5591175" cy="59044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3140" cy="5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49A77" wp14:editId="71C0BFF9">
            <wp:extent cx="5562600" cy="17742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5842" cy="1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5F" w:rsidRPr="007826E5" w:rsidRDefault="00C66220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1C129" wp14:editId="337E8850">
            <wp:extent cx="5553075" cy="168746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239" cy="16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C6622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ABE48" wp14:editId="037E048F">
            <wp:extent cx="5600700" cy="21757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2662" cy="2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Pr="00FB7938" w:rsidRDefault="007826E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для определения ветровой поправки к измененным суммам смешанных (</w:t>
      </w: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4E6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твердых (В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B79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осадков.</w:t>
      </w:r>
    </w:p>
    <w:p w:rsidR="007826E5" w:rsidRDefault="007826E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7938" w:rsidRPr="001E7362" w:rsidRDefault="007826E5" w:rsidP="001E7362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График 1</w:t>
      </w:r>
    </w:p>
    <w:p w:rsidR="00C66220" w:rsidRDefault="00C66220" w:rsidP="00C66220">
      <w:pPr>
        <w:pStyle w:val="a3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ECFBE" wp14:editId="1554F5A5">
            <wp:extent cx="4886325" cy="66769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8077" cy="67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Default="007826E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зависимости величины ветрового коэффициента </w:t>
      </w:r>
      <w:proofErr w:type="spellStart"/>
      <w:r w:rsidR="001E7362">
        <w:rPr>
          <w:rFonts w:ascii="Times New Roman" w:hAnsi="Times New Roman" w:cs="Times New Roman"/>
          <w:sz w:val="28"/>
          <w:szCs w:val="28"/>
        </w:rPr>
        <w:t>В</w:t>
      </w:r>
      <w:r w:rsidR="001E7362"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 w:rsidR="001E7362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1E7362">
        <w:rPr>
          <w:rFonts w:ascii="Times New Roman" w:hAnsi="Times New Roman" w:cs="Times New Roman"/>
          <w:sz w:val="28"/>
          <w:szCs w:val="28"/>
        </w:rPr>
        <w:t xml:space="preserve">от скорости ветра </w:t>
      </w:r>
      <w:r w:rsidR="001E7362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1E7362" w:rsidRPr="001E7362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1E7362" w:rsidRPr="001E7362">
        <w:rPr>
          <w:rFonts w:ascii="Times New Roman" w:hAnsi="Times New Roman" w:cs="Times New Roman"/>
          <w:sz w:val="28"/>
          <w:szCs w:val="28"/>
        </w:rPr>
        <w:t xml:space="preserve"> </w:t>
      </w:r>
      <w:r w:rsidR="001E7362">
        <w:rPr>
          <w:rFonts w:ascii="Times New Roman" w:hAnsi="Times New Roman" w:cs="Times New Roman"/>
          <w:sz w:val="28"/>
          <w:szCs w:val="28"/>
        </w:rPr>
        <w:t xml:space="preserve">и значения параметра </w:t>
      </w:r>
      <w:r w:rsidR="001E7362" w:rsidRPr="001E736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1E7362" w:rsidRPr="001E7362">
        <w:rPr>
          <w:rFonts w:ascii="Times New Roman" w:hAnsi="Times New Roman" w:cs="Times New Roman"/>
          <w:sz w:val="28"/>
          <w:szCs w:val="28"/>
        </w:rPr>
        <w:t>%</w:t>
      </w:r>
      <w:r w:rsidR="001E7362">
        <w:rPr>
          <w:rFonts w:ascii="Times New Roman" w:hAnsi="Times New Roman" w:cs="Times New Roman"/>
          <w:sz w:val="28"/>
          <w:szCs w:val="28"/>
        </w:rPr>
        <w:t>.</w:t>
      </w: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Pr="004E6B5F" w:rsidRDefault="00FD66F5" w:rsidP="00FD66F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  <w:r w:rsidR="002B56A8">
        <w:rPr>
          <w:rFonts w:ascii="Times New Roman" w:hAnsi="Times New Roman" w:cs="Times New Roman"/>
          <w:b/>
          <w:sz w:val="28"/>
          <w:szCs w:val="28"/>
        </w:rPr>
        <w:t xml:space="preserve"> 3</w:t>
      </w: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DF110" wp14:editId="57D2972B">
            <wp:extent cx="3562350" cy="254551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280" cy="25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Default="00FD66F5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CDDDA0" wp14:editId="4FF46CDF">
            <wp:extent cx="3514725" cy="565571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874" cy="5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Default="00FD66F5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для определения максимальной упругости водяного пара.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Pr="002B56A8" w:rsidRDefault="002B56A8" w:rsidP="002B56A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Таблица 4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ABE358" wp14:editId="20355E85">
            <wp:extent cx="5421525" cy="4219575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4525" cy="42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Pr="001E7362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7A39D9" wp14:editId="29DC52FE">
            <wp:extent cx="5543550" cy="26766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2201" cy="26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584BFC" wp14:editId="5EC42DA9">
            <wp:extent cx="4816549" cy="246156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737" cy="24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Default="006E59A0" w:rsidP="006E59A0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4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F79C23" wp14:editId="4AB80CF0">
            <wp:extent cx="4818498" cy="223283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911" cy="22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4D" w:rsidRDefault="006E59A0" w:rsidP="0045204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5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E9BFC" wp14:editId="4C834270">
            <wp:extent cx="5624623" cy="15716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1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Pr="0045204D" w:rsidRDefault="006E59A0" w:rsidP="006E59A0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6</w:t>
      </w:r>
    </w:p>
    <w:sectPr w:rsidR="006E59A0" w:rsidRPr="004520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B6BF5"/>
    <w:multiLevelType w:val="hybridMultilevel"/>
    <w:tmpl w:val="D5C47D42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0CF95347"/>
    <w:multiLevelType w:val="hybridMultilevel"/>
    <w:tmpl w:val="278CA87A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129804E8"/>
    <w:multiLevelType w:val="multilevel"/>
    <w:tmpl w:val="E14CA8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D376D4"/>
    <w:multiLevelType w:val="hybridMultilevel"/>
    <w:tmpl w:val="EC842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71146"/>
    <w:multiLevelType w:val="multilevel"/>
    <w:tmpl w:val="3FA624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12F0403"/>
    <w:multiLevelType w:val="hybridMultilevel"/>
    <w:tmpl w:val="1754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5A36AA"/>
    <w:multiLevelType w:val="multilevel"/>
    <w:tmpl w:val="A0A6A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F2B21F6"/>
    <w:multiLevelType w:val="hybridMultilevel"/>
    <w:tmpl w:val="2AA68F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FB2BD2"/>
    <w:multiLevelType w:val="hybridMultilevel"/>
    <w:tmpl w:val="BD5AA516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 w15:restartNumberingAfterBreak="0">
    <w:nsid w:val="52E554FA"/>
    <w:multiLevelType w:val="hybridMultilevel"/>
    <w:tmpl w:val="A02C69C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9FB38D3"/>
    <w:multiLevelType w:val="hybridMultilevel"/>
    <w:tmpl w:val="464EA6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4F5B72"/>
    <w:multiLevelType w:val="hybridMultilevel"/>
    <w:tmpl w:val="775C7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40CCD"/>
    <w:multiLevelType w:val="hybridMultilevel"/>
    <w:tmpl w:val="7428B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4"/>
  </w:num>
  <w:num w:numId="5">
    <w:abstractNumId w:val="6"/>
  </w:num>
  <w:num w:numId="6">
    <w:abstractNumId w:val="2"/>
  </w:num>
  <w:num w:numId="7">
    <w:abstractNumId w:val="0"/>
  </w:num>
  <w:num w:numId="8">
    <w:abstractNumId w:val="12"/>
  </w:num>
  <w:num w:numId="9">
    <w:abstractNumId w:val="7"/>
  </w:num>
  <w:num w:numId="10">
    <w:abstractNumId w:val="3"/>
  </w:num>
  <w:num w:numId="11">
    <w:abstractNumId w:val="10"/>
  </w:num>
  <w:num w:numId="12">
    <w:abstractNumId w:val="9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74A"/>
    <w:rsid w:val="000F6BD9"/>
    <w:rsid w:val="00130967"/>
    <w:rsid w:val="00153A42"/>
    <w:rsid w:val="00165CE7"/>
    <w:rsid w:val="001761D0"/>
    <w:rsid w:val="00180B76"/>
    <w:rsid w:val="001D2850"/>
    <w:rsid w:val="001E6249"/>
    <w:rsid w:val="001E7362"/>
    <w:rsid w:val="00247CE3"/>
    <w:rsid w:val="00291205"/>
    <w:rsid w:val="0029471F"/>
    <w:rsid w:val="002B56A8"/>
    <w:rsid w:val="002C25C8"/>
    <w:rsid w:val="00312F34"/>
    <w:rsid w:val="00313810"/>
    <w:rsid w:val="003164A4"/>
    <w:rsid w:val="00386A8D"/>
    <w:rsid w:val="003A11F4"/>
    <w:rsid w:val="0045204D"/>
    <w:rsid w:val="0046374A"/>
    <w:rsid w:val="004E6B5F"/>
    <w:rsid w:val="00612BB8"/>
    <w:rsid w:val="00640940"/>
    <w:rsid w:val="00696877"/>
    <w:rsid w:val="006E59A0"/>
    <w:rsid w:val="007007E5"/>
    <w:rsid w:val="007261AF"/>
    <w:rsid w:val="007826E5"/>
    <w:rsid w:val="00851D04"/>
    <w:rsid w:val="00872C13"/>
    <w:rsid w:val="008F5293"/>
    <w:rsid w:val="009228D9"/>
    <w:rsid w:val="009766DE"/>
    <w:rsid w:val="00A20F7B"/>
    <w:rsid w:val="00A559E2"/>
    <w:rsid w:val="00A741F1"/>
    <w:rsid w:val="00A855FB"/>
    <w:rsid w:val="00A867DB"/>
    <w:rsid w:val="00A92D61"/>
    <w:rsid w:val="00AC7205"/>
    <w:rsid w:val="00AF5B43"/>
    <w:rsid w:val="00B52393"/>
    <w:rsid w:val="00BF7FCB"/>
    <w:rsid w:val="00C12054"/>
    <w:rsid w:val="00C66220"/>
    <w:rsid w:val="00C84CC8"/>
    <w:rsid w:val="00D45E49"/>
    <w:rsid w:val="00DA4716"/>
    <w:rsid w:val="00DD3C23"/>
    <w:rsid w:val="00E32131"/>
    <w:rsid w:val="00E875AB"/>
    <w:rsid w:val="00ED4504"/>
    <w:rsid w:val="00F57E98"/>
    <w:rsid w:val="00FB7938"/>
    <w:rsid w:val="00FD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49A1E4-D0C5-48E6-A87E-4D682FEE7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687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86A8D"/>
    <w:rPr>
      <w:color w:val="808080"/>
    </w:rPr>
  </w:style>
  <w:style w:type="character" w:styleId="a5">
    <w:name w:val="annotation reference"/>
    <w:basedOn w:val="a0"/>
    <w:uiPriority w:val="99"/>
    <w:semiHidden/>
    <w:unhideWhenUsed/>
    <w:rsid w:val="00E32131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32131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E32131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32131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32131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321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321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9</Pages>
  <Words>585</Words>
  <Characters>3705</Characters>
  <Application>Microsoft Office Word</Application>
  <DocSecurity>0</DocSecurity>
  <Lines>187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16</cp:revision>
  <dcterms:created xsi:type="dcterms:W3CDTF">2018-06-11T06:34:00Z</dcterms:created>
  <dcterms:modified xsi:type="dcterms:W3CDTF">2018-06-23T10:02:00Z</dcterms:modified>
</cp:coreProperties>
</file>